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pStyle w:val="5"/>
        <w:widowControl/>
        <w:spacing w:before="0" w:after="0" w:line="480" w:lineRule="exact"/>
        <w:ind w:right="1280" w:firstLine="2650" w:firstLineChars="600"/>
        <w:jc w:val="both"/>
        <w:rPr>
          <w:rFonts w:cs="宋体"/>
          <w:b/>
          <w:bCs/>
          <w:sz w:val="44"/>
          <w:szCs w:val="44"/>
        </w:rPr>
      </w:pPr>
      <w:bookmarkStart w:id="0" w:name="_GoBack"/>
      <w:bookmarkEnd w:id="0"/>
      <w:r>
        <w:rPr>
          <w:rFonts w:cs="宋体"/>
          <w:b/>
          <w:bCs/>
          <w:sz w:val="44"/>
          <w:szCs w:val="44"/>
        </w:rPr>
        <w:t>继续教育承诺书</w:t>
      </w:r>
    </w:p>
    <w:p>
      <w:pPr>
        <w:pStyle w:val="5"/>
        <w:widowControl/>
        <w:spacing w:before="0" w:after="0" w:line="480" w:lineRule="exact"/>
        <w:ind w:right="1280" w:firstLine="3092" w:firstLineChars="700"/>
        <w:jc w:val="both"/>
        <w:rPr>
          <w:rFonts w:cs="宋体"/>
          <w:b/>
          <w:bCs/>
          <w:sz w:val="44"/>
          <w:szCs w:val="44"/>
        </w:rPr>
      </w:pPr>
    </w:p>
    <w:p>
      <w:pPr>
        <w:pStyle w:val="5"/>
        <w:widowControl/>
        <w:spacing w:before="0" w:after="0" w:line="480" w:lineRule="exact"/>
        <w:ind w:right="1280" w:firstLine="3092" w:firstLineChars="700"/>
        <w:jc w:val="both"/>
        <w:rPr>
          <w:rFonts w:hint="default" w:cs="宋体"/>
          <w:b/>
          <w:bCs/>
          <w:sz w:val="44"/>
          <w:szCs w:val="44"/>
        </w:rPr>
      </w:pPr>
    </w:p>
    <w:p>
      <w:pPr>
        <w:pStyle w:val="5"/>
        <w:widowControl/>
        <w:spacing w:before="0" w:after="0" w:line="480" w:lineRule="exact"/>
        <w:ind w:right="1280" w:firstLine="3092" w:firstLineChars="700"/>
        <w:jc w:val="both"/>
        <w:rPr>
          <w:rFonts w:hint="default" w:cs="宋体"/>
          <w:b/>
          <w:bCs/>
          <w:sz w:val="44"/>
          <w:szCs w:val="44"/>
        </w:rPr>
      </w:pPr>
    </w:p>
    <w:p>
      <w:pPr>
        <w:pStyle w:val="5"/>
        <w:widowControl/>
        <w:spacing w:before="0" w:after="0" w:line="480" w:lineRule="exact"/>
        <w:ind w:right="1280" w:firstLine="3092" w:firstLineChars="700"/>
        <w:jc w:val="both"/>
        <w:rPr>
          <w:rFonts w:hint="default" w:cs="宋体"/>
          <w:b/>
          <w:bCs/>
          <w:sz w:val="44"/>
          <w:szCs w:val="44"/>
        </w:rPr>
      </w:pPr>
    </w:p>
    <w:p>
      <w:pPr>
        <w:pStyle w:val="2"/>
        <w:spacing w:line="480" w:lineRule="exact"/>
        <w:ind w:firstLine="664"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本人：×××</w:t>
      </w:r>
    </w:p>
    <w:p>
      <w:pPr>
        <w:pStyle w:val="2"/>
        <w:spacing w:line="480" w:lineRule="exact"/>
        <w:ind w:firstLine="664" w:firstLineChars="200"/>
        <w:rPr>
          <w:rFonts w:ascii="仿宋" w:hAnsi="仿宋" w:eastAsia="仿宋" w:cs="仿宋"/>
          <w:bCs/>
          <w:spacing w:val="6"/>
          <w:sz w:val="32"/>
          <w:szCs w:val="32"/>
        </w:rPr>
      </w:pPr>
      <w:r>
        <w:rPr>
          <w:rFonts w:hint="eastAsia" w:ascii="仿宋" w:hAnsi="仿宋" w:eastAsia="仿宋" w:cs="仿宋"/>
          <w:bCs/>
          <w:spacing w:val="6"/>
          <w:sz w:val="32"/>
          <w:szCs w:val="32"/>
        </w:rPr>
        <w:t>身份证号码：××××××××××××××××××</w:t>
      </w:r>
    </w:p>
    <w:p>
      <w:pPr>
        <w:pStyle w:val="2"/>
        <w:spacing w:line="480" w:lineRule="exact"/>
        <w:ind w:firstLine="664" w:firstLineChars="200"/>
        <w:rPr>
          <w:rFonts w:hint="eastAsia" w:ascii="仿宋" w:hAnsi="仿宋" w:eastAsia="仿宋" w:cs="仿宋"/>
          <w:bCs/>
          <w:spacing w:val="6"/>
          <w:sz w:val="32"/>
          <w:szCs w:val="32"/>
        </w:rPr>
      </w:pPr>
    </w:p>
    <w:p>
      <w:pPr>
        <w:pStyle w:val="2"/>
        <w:spacing w:line="480" w:lineRule="exact"/>
        <w:ind w:firstLine="664"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本人继续教育学时已满足注册要求。</w:t>
      </w:r>
    </w:p>
    <w:p>
      <w:pPr>
        <w:pStyle w:val="2"/>
        <w:spacing w:line="480" w:lineRule="exact"/>
        <w:ind w:firstLine="664"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继续教育学习培训机构(单位名称) ：</w:t>
      </w:r>
    </w:p>
    <w:p>
      <w:pPr>
        <w:pStyle w:val="2"/>
        <w:spacing w:line="480" w:lineRule="exact"/>
        <w:ind w:firstLine="664" w:firstLineChars="200"/>
        <w:rPr>
          <w:rFonts w:ascii="仿宋" w:hAnsi="仿宋" w:eastAsia="仿宋" w:cs="仿宋"/>
          <w:bCs/>
          <w:spacing w:val="6"/>
          <w:sz w:val="32"/>
          <w:szCs w:val="32"/>
        </w:rPr>
      </w:pPr>
      <w:r>
        <w:rPr>
          <w:rFonts w:hint="eastAsia" w:ascii="仿宋" w:hAnsi="仿宋" w:eastAsia="仿宋" w:cs="仿宋"/>
          <w:bCs/>
          <w:spacing w:val="6"/>
          <w:sz w:val="32"/>
          <w:szCs w:val="32"/>
        </w:rPr>
        <w:t>我在此所做的声明是真实有效的，我知道隐瞒有关真实情况和提供虚假资料是违法行为，如此承诺有虚假，本人接受北京市注册建筑师管理委员会及其他有关部门依据有关法律法规规定给予的处罚和处理。</w:t>
      </w:r>
    </w:p>
    <w:p>
      <w:pPr>
        <w:spacing w:line="480" w:lineRule="exact"/>
        <w:rPr>
          <w:rFonts w:ascii="仿宋" w:hAnsi="仿宋" w:eastAsia="仿宋" w:cs="仿宋"/>
          <w:bCs/>
          <w:sz w:val="32"/>
          <w:szCs w:val="32"/>
        </w:rPr>
      </w:pPr>
    </w:p>
    <w:p>
      <w:pPr>
        <w:spacing w:line="480" w:lineRule="exact"/>
        <w:rPr>
          <w:rFonts w:ascii="仿宋" w:hAnsi="仿宋" w:eastAsia="仿宋" w:cs="仿宋"/>
          <w:bCs/>
          <w:sz w:val="32"/>
          <w:szCs w:val="32"/>
        </w:rPr>
      </w:pPr>
    </w:p>
    <w:p>
      <w:pPr>
        <w:spacing w:line="480" w:lineRule="exact"/>
        <w:rPr>
          <w:rFonts w:ascii="仿宋" w:hAnsi="仿宋" w:eastAsia="仿宋" w:cs="仿宋"/>
          <w:bCs/>
          <w:sz w:val="32"/>
          <w:szCs w:val="32"/>
        </w:rPr>
      </w:pPr>
    </w:p>
    <w:p>
      <w:pPr>
        <w:spacing w:line="480" w:lineRule="exact"/>
        <w:rPr>
          <w:rFonts w:ascii="仿宋" w:hAnsi="仿宋" w:eastAsia="仿宋" w:cs="仿宋"/>
          <w:bCs/>
          <w:sz w:val="32"/>
          <w:szCs w:val="32"/>
        </w:rPr>
      </w:pPr>
    </w:p>
    <w:p>
      <w:pPr>
        <w:spacing w:line="480" w:lineRule="exact"/>
        <w:ind w:firstLine="4480" w:firstLineChars="1400"/>
        <w:rPr>
          <w:rFonts w:ascii="仿宋" w:hAnsi="仿宋" w:eastAsia="仿宋" w:cs="仿宋"/>
          <w:bCs/>
          <w:sz w:val="32"/>
          <w:szCs w:val="32"/>
        </w:rPr>
      </w:pPr>
      <w:r>
        <w:rPr>
          <w:rFonts w:hint="eastAsia" w:ascii="仿宋" w:hAnsi="仿宋" w:eastAsia="仿宋" w:cs="仿宋"/>
          <w:bCs/>
          <w:sz w:val="32"/>
          <w:szCs w:val="32"/>
        </w:rPr>
        <w:t>本人签字：</w:t>
      </w:r>
      <w:r>
        <w:rPr>
          <w:rFonts w:hint="eastAsia" w:ascii="仿宋" w:hAnsi="仿宋" w:eastAsia="仿宋" w:cs="仿宋"/>
          <w:bCs/>
          <w:spacing w:val="6"/>
          <w:sz w:val="32"/>
          <w:szCs w:val="32"/>
        </w:rPr>
        <w:t>×××</w:t>
      </w:r>
    </w:p>
    <w:p>
      <w:pPr>
        <w:pStyle w:val="5"/>
        <w:widowControl/>
        <w:spacing w:before="0" w:after="0" w:line="480" w:lineRule="exact"/>
        <w:ind w:right="1280"/>
        <w:jc w:val="right"/>
        <w:rPr>
          <w:rFonts w:hint="default" w:ascii="仿宋" w:hAnsi="仿宋" w:eastAsia="仿宋" w:cs="仿宋"/>
          <w:bCs/>
          <w:sz w:val="32"/>
          <w:szCs w:val="32"/>
        </w:rPr>
      </w:pPr>
      <w:r>
        <w:rPr>
          <w:rFonts w:ascii="仿宋" w:hAnsi="仿宋" w:eastAsia="仿宋" w:cs="仿宋"/>
          <w:bCs/>
          <w:spacing w:val="6"/>
          <w:sz w:val="32"/>
          <w:szCs w:val="32"/>
        </w:rPr>
        <w:t>××××</w:t>
      </w:r>
      <w:r>
        <w:rPr>
          <w:rFonts w:ascii="仿宋" w:hAnsi="仿宋" w:eastAsia="仿宋" w:cs="仿宋"/>
          <w:bCs/>
          <w:sz w:val="32"/>
          <w:szCs w:val="32"/>
        </w:rPr>
        <w:t>年</w:t>
      </w:r>
      <w:r>
        <w:rPr>
          <w:rFonts w:ascii="仿宋" w:hAnsi="仿宋" w:eastAsia="仿宋" w:cs="仿宋"/>
          <w:bCs/>
          <w:spacing w:val="6"/>
          <w:sz w:val="32"/>
          <w:szCs w:val="32"/>
        </w:rPr>
        <w:t>××</w:t>
      </w:r>
      <w:r>
        <w:rPr>
          <w:rFonts w:ascii="仿宋" w:hAnsi="仿宋" w:eastAsia="仿宋" w:cs="仿宋"/>
          <w:bCs/>
          <w:sz w:val="32"/>
          <w:szCs w:val="32"/>
        </w:rPr>
        <w:t>月</w:t>
      </w:r>
      <w:r>
        <w:rPr>
          <w:rFonts w:ascii="仿宋" w:hAnsi="仿宋" w:eastAsia="仿宋" w:cs="仿宋"/>
          <w:bCs/>
          <w:spacing w:val="6"/>
          <w:sz w:val="32"/>
          <w:szCs w:val="32"/>
        </w:rPr>
        <w:t>××</w:t>
      </w:r>
      <w:r>
        <w:rPr>
          <w:rFonts w:ascii="仿宋" w:hAnsi="仿宋" w:eastAsia="仿宋" w:cs="仿宋"/>
          <w:bCs/>
          <w:sz w:val="32"/>
          <w:szCs w:val="32"/>
        </w:rPr>
        <w:t>日</w:t>
      </w:r>
    </w:p>
    <w:p>
      <w:pPr>
        <w:spacing w:line="480" w:lineRule="exact"/>
        <w:rPr>
          <w:bCs/>
        </w:rPr>
      </w:pPr>
    </w:p>
    <w:p>
      <w:pPr>
        <w:rPr>
          <w:rFonts w:hint="eastAsia" w:ascii="仿宋" w:hAnsi="仿宋" w:eastAsia="仿宋" w:cs="仿宋"/>
          <w:bCs/>
          <w:spacing w:val="6"/>
          <w:sz w:val="32"/>
          <w:szCs w:val="32"/>
        </w:rPr>
      </w:pPr>
    </w:p>
    <w:sectPr>
      <w:pgSz w:w="11906" w:h="16838"/>
      <w:pgMar w:top="1440" w:right="1542" w:bottom="1440" w:left="154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unhideWhenUsed/>
    <w:uiPriority w:val="1"/>
  </w:style>
  <w:style w:type="paragraph" w:styleId="2">
    <w:name w:val="Body Text Indent"/>
    <w:basedOn w:val="1"/>
    <w:uiPriority w:val="0"/>
    <w:pPr>
      <w:ind w:firstLine="840" w:firstLineChars="400"/>
    </w:p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50" w:after="150" w:line="480" w:lineRule="auto"/>
      <w:jc w:val="left"/>
    </w:pPr>
    <w:rPr>
      <w:rFonts w:hint="eastAsia" w:ascii="宋体" w:hAnsi="宋体" w:eastAsia="宋体" w:cs="Times New Roman"/>
      <w:color w:val="000000"/>
      <w:kern w:val="0"/>
      <w:sz w:val="24"/>
    </w:rPr>
  </w:style>
  <w:style w:type="character" w:customStyle="1" w:styleId="7">
    <w:name w:val="页脚 Char"/>
    <w:basedOn w:val="6"/>
    <w:link w:val="3"/>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Words>
  <Characters>170</Characters>
  <Lines>1</Lines>
  <Paragraphs>1</Paragraphs>
  <ScaleCrop>false</ScaleCrop>
  <LinksUpToDate>false</LinksUpToDate>
  <CharactersWithSpaces>198</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2018-11-15T08:58:00Z</dcterms:created>
  <dc:creator>admin</dc:creator>
  <cp:lastModifiedBy>Administrator</cp:lastModifiedBy>
  <cp:lastPrinted>2020-03-25T08:02:00Z</cp:lastPrinted>
  <dcterms:modified xsi:type="dcterms:W3CDTF">2021-03-24T06:22:02Z</dcterms:modified>
  <dc:title>继续教育承诺书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